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C" w:rsidRDefault="006E08CD">
      <w:pPr>
        <w:spacing w:before="70" w:line="368" w:lineRule="exact"/>
        <w:ind w:left="102" w:right="600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учреждение</w:t>
      </w:r>
    </w:p>
    <w:p w:rsidR="009319AC" w:rsidRDefault="006E08CD">
      <w:pPr>
        <w:spacing w:line="368" w:lineRule="exact"/>
        <w:ind w:left="102" w:right="595"/>
        <w:jc w:val="center"/>
        <w:rPr>
          <w:b/>
          <w:sz w:val="32"/>
        </w:rPr>
      </w:pPr>
      <w:r>
        <w:rPr>
          <w:b/>
          <w:sz w:val="32"/>
        </w:rPr>
        <w:t>«Карабудахкентская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школа№5 </w:t>
      </w:r>
      <w:proofErr w:type="spellStart"/>
      <w:r>
        <w:rPr>
          <w:b/>
          <w:sz w:val="32"/>
        </w:rPr>
        <w:t>им</w:t>
      </w:r>
      <w:proofErr w:type="gramStart"/>
      <w:r>
        <w:rPr>
          <w:b/>
          <w:sz w:val="32"/>
        </w:rPr>
        <w:t>.Г</w:t>
      </w:r>
      <w:proofErr w:type="gramEnd"/>
      <w:r>
        <w:rPr>
          <w:b/>
          <w:sz w:val="32"/>
        </w:rPr>
        <w:t>усейнова</w:t>
      </w:r>
      <w:proofErr w:type="spellEnd"/>
      <w:r>
        <w:rPr>
          <w:b/>
          <w:sz w:val="32"/>
        </w:rPr>
        <w:t xml:space="preserve"> И.С.</w:t>
      </w:r>
      <w:r>
        <w:rPr>
          <w:b/>
          <w:sz w:val="32"/>
        </w:rPr>
        <w:t>»</w:t>
      </w: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spacing w:before="3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092"/>
        <w:gridCol w:w="5328"/>
      </w:tblGrid>
      <w:tr w:rsidR="009319AC">
        <w:trPr>
          <w:trHeight w:val="1599"/>
        </w:trPr>
        <w:tc>
          <w:tcPr>
            <w:tcW w:w="4092" w:type="dxa"/>
          </w:tcPr>
          <w:p w:rsidR="009319AC" w:rsidRDefault="006E08CD">
            <w:pPr>
              <w:pStyle w:val="TableParagraph"/>
              <w:spacing w:line="311" w:lineRule="exact"/>
              <w:ind w:left="552" w:right="1054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9319AC" w:rsidRDefault="006E08CD">
            <w:pPr>
              <w:pStyle w:val="TableParagraph"/>
              <w:spacing w:before="2" w:line="240" w:lineRule="auto"/>
              <w:ind w:right="701" w:firstLine="3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z w:val="28"/>
              </w:rPr>
              <w:t>СОШ№5им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усейнова И.С.</w:t>
            </w:r>
            <w:r>
              <w:rPr>
                <w:sz w:val="28"/>
              </w:rPr>
              <w:t>»</w:t>
            </w:r>
          </w:p>
          <w:p w:rsidR="009319AC" w:rsidRDefault="006E08CD">
            <w:pPr>
              <w:pStyle w:val="TableParagraph"/>
              <w:spacing w:line="321" w:lineRule="exact"/>
              <w:ind w:left="553" w:right="1054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319AC" w:rsidRDefault="006E08CD">
            <w:pPr>
              <w:pStyle w:val="TableParagraph"/>
              <w:spacing w:line="302" w:lineRule="exact"/>
              <w:ind w:left="555" w:right="105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5328" w:type="dxa"/>
          </w:tcPr>
          <w:p w:rsidR="009319AC" w:rsidRDefault="006E08CD">
            <w:pPr>
              <w:pStyle w:val="TableParagraph"/>
              <w:spacing w:line="311" w:lineRule="exact"/>
              <w:ind w:left="501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</w:p>
          <w:p w:rsidR="009319AC" w:rsidRDefault="006E08CD">
            <w:pPr>
              <w:pStyle w:val="TableParagraph"/>
              <w:spacing w:before="2"/>
              <w:ind w:left="4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«</w:t>
            </w:r>
            <w:r>
              <w:rPr>
                <w:sz w:val="28"/>
              </w:rPr>
              <w:t>КСОШ№5им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усейнова И.С.</w:t>
            </w:r>
            <w:r>
              <w:rPr>
                <w:sz w:val="28"/>
              </w:rPr>
              <w:t>»</w:t>
            </w:r>
          </w:p>
          <w:p w:rsidR="009319AC" w:rsidRDefault="006E08CD">
            <w:pPr>
              <w:pStyle w:val="TableParagraph"/>
              <w:tabs>
                <w:tab w:val="left" w:pos="2744"/>
              </w:tabs>
              <w:ind w:left="50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Джамалутдинова</w:t>
            </w:r>
            <w:proofErr w:type="spellEnd"/>
            <w:r>
              <w:rPr>
                <w:sz w:val="28"/>
              </w:rPr>
              <w:t xml:space="preserve"> Э</w:t>
            </w:r>
            <w:r>
              <w:rPr>
                <w:sz w:val="28"/>
              </w:rPr>
              <w:t>.А</w:t>
            </w:r>
          </w:p>
          <w:p w:rsidR="009319AC" w:rsidRDefault="006E08CD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319AC" w:rsidRDefault="006E08CD">
            <w:pPr>
              <w:pStyle w:val="TableParagraph"/>
              <w:spacing w:line="302" w:lineRule="exact"/>
              <w:ind w:left="49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ind w:left="0" w:firstLine="0"/>
        <w:jc w:val="left"/>
        <w:rPr>
          <w:b/>
          <w:sz w:val="20"/>
        </w:rPr>
      </w:pPr>
    </w:p>
    <w:p w:rsidR="009319AC" w:rsidRDefault="009319A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9319AC" w:rsidRDefault="006E08CD">
      <w:pPr>
        <w:pStyle w:val="a4"/>
        <w:spacing w:before="84"/>
        <w:ind w:right="598" w:firstLine="0"/>
        <w:jc w:val="center"/>
      </w:pPr>
      <w:r>
        <w:t>ПОЛОЖЕНИЕ</w:t>
      </w:r>
    </w:p>
    <w:p w:rsidR="006E08CD" w:rsidRDefault="006E08CD">
      <w:pPr>
        <w:pStyle w:val="a4"/>
        <w:ind w:left="1468"/>
        <w:rPr>
          <w:spacing w:val="-2"/>
        </w:rPr>
      </w:pPr>
      <w:r>
        <w:t>об электронной информационно-образовательной</w:t>
      </w:r>
      <w:r>
        <w:rPr>
          <w:spacing w:val="-97"/>
        </w:rPr>
        <w:t xml:space="preserve"> </w:t>
      </w:r>
      <w:r>
        <w:t>среде</w:t>
      </w:r>
      <w:r>
        <w:rPr>
          <w:spacing w:val="-2"/>
        </w:rPr>
        <w:t xml:space="preserve"> </w:t>
      </w:r>
    </w:p>
    <w:p w:rsidR="009319AC" w:rsidRDefault="006E08CD">
      <w:pPr>
        <w:pStyle w:val="a4"/>
        <w:ind w:left="1468"/>
      </w:pPr>
      <w:r>
        <w:rPr>
          <w:spacing w:val="-2"/>
        </w:rPr>
        <w:t xml:space="preserve">           </w:t>
      </w:r>
      <w:r>
        <w:t>МБОУ</w:t>
      </w:r>
      <w:r>
        <w:rPr>
          <w:spacing w:val="-1"/>
        </w:rPr>
        <w:t xml:space="preserve"> </w:t>
      </w:r>
      <w:r>
        <w:t>«К</w:t>
      </w:r>
      <w:r>
        <w:t xml:space="preserve">СОШ </w:t>
      </w:r>
      <w:proofErr w:type="spellStart"/>
      <w:r>
        <w:t>ИМ</w:t>
      </w:r>
      <w:proofErr w:type="gramStart"/>
      <w:r>
        <w:t>.Г</w:t>
      </w:r>
      <w:proofErr w:type="gramEnd"/>
      <w:r>
        <w:t>усейнова</w:t>
      </w:r>
      <w:proofErr w:type="spellEnd"/>
      <w:r>
        <w:t xml:space="preserve"> И.С.</w:t>
      </w:r>
      <w:r>
        <w:t>».</w:t>
      </w: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ind w:left="0" w:firstLine="0"/>
        <w:jc w:val="left"/>
        <w:rPr>
          <w:b/>
          <w:sz w:val="44"/>
        </w:rPr>
      </w:pPr>
    </w:p>
    <w:p w:rsidR="009319AC" w:rsidRDefault="009319AC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9319AC" w:rsidRDefault="006E08CD">
      <w:pPr>
        <w:pStyle w:val="1"/>
        <w:spacing w:before="0"/>
        <w:ind w:left="4038" w:right="4534" w:firstLine="0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9319AC" w:rsidRDefault="009319AC">
      <w:pPr>
        <w:jc w:val="center"/>
        <w:sectPr w:rsidR="009319AC">
          <w:type w:val="continuous"/>
          <w:pgSz w:w="11920" w:h="16850"/>
          <w:pgMar w:top="780" w:right="680" w:bottom="280" w:left="1460" w:header="720" w:footer="720" w:gutter="0"/>
          <w:cols w:space="720"/>
        </w:sectPr>
      </w:pPr>
    </w:p>
    <w:p w:rsidR="009319AC" w:rsidRDefault="006E08CD">
      <w:pPr>
        <w:pStyle w:val="a5"/>
        <w:numPr>
          <w:ilvl w:val="0"/>
          <w:numId w:val="5"/>
        </w:numPr>
        <w:tabs>
          <w:tab w:val="left" w:pos="772"/>
        </w:tabs>
        <w:spacing w:before="71"/>
        <w:jc w:val="both"/>
        <w:rPr>
          <w:b/>
          <w:sz w:val="24"/>
        </w:rPr>
      </w:pPr>
      <w:bookmarkStart w:id="0" w:name="1._Общие_положения."/>
      <w:bookmarkEnd w:id="0"/>
      <w:r>
        <w:rPr>
          <w:b/>
          <w:spacing w:val="-1"/>
          <w:sz w:val="24"/>
        </w:rPr>
        <w:lastRenderedPageBreak/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20"/>
        <w:ind w:right="166" w:firstLine="283"/>
        <w:jc w:val="both"/>
        <w:rPr>
          <w:sz w:val="24"/>
        </w:rPr>
      </w:pPr>
      <w:r>
        <w:rPr>
          <w:sz w:val="24"/>
        </w:rPr>
        <w:t xml:space="preserve">Положение об электронной информационно-образовательной среде </w:t>
      </w:r>
      <w:proofErr w:type="spellStart"/>
      <w:r>
        <w:rPr>
          <w:sz w:val="24"/>
        </w:rPr>
        <w:t>муниципальн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бюджетного общеобразовательного учреждения МБОУ «КСОШ№5им. Гусейнова И.С.»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6" w:firstLine="283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ЭИОС)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1" w:line="293" w:lineRule="exact"/>
        <w:ind w:left="702" w:hanging="179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70" w:firstLine="283"/>
        <w:rPr>
          <w:sz w:val="24"/>
        </w:rPr>
      </w:pPr>
      <w:r>
        <w:rPr>
          <w:sz w:val="24"/>
        </w:rPr>
        <w:t>регулирует порядок и формы доступа к ресурсам, системам и веб-сервисам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2" w:lineRule="exact"/>
        <w:ind w:left="702" w:hanging="179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line="275" w:lineRule="exact"/>
        <w:ind w:left="95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9" w:firstLine="283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рации»;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7" w:firstLine="283"/>
        <w:rPr>
          <w:sz w:val="24"/>
        </w:rPr>
      </w:pPr>
      <w:r>
        <w:rPr>
          <w:sz w:val="24"/>
        </w:rPr>
        <w:t>Федеральным законом от 27.07.2006 №149-ФЗ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5" w:firstLine="283"/>
        <w:rPr>
          <w:sz w:val="24"/>
        </w:rPr>
      </w:pPr>
      <w:r>
        <w:rPr>
          <w:sz w:val="24"/>
        </w:rPr>
        <w:t>постановлением Правительства РФ от 20.10.2021 №1802 «Об утверждении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а </w:t>
      </w:r>
      <w:r>
        <w:rPr>
          <w:sz w:val="24"/>
        </w:rPr>
        <w:t>также о признании утратившими силу некоторых актов и отдельных поло-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2" w:lineRule="exact"/>
        <w:ind w:left="702" w:hanging="179"/>
        <w:rPr>
          <w:sz w:val="24"/>
        </w:rPr>
      </w:pPr>
      <w:r>
        <w:rPr>
          <w:sz w:val="24"/>
        </w:rPr>
        <w:t>приказом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23.08.2017</w:t>
      </w:r>
    </w:p>
    <w:p w:rsidR="009319AC" w:rsidRDefault="006E08CD">
      <w:pPr>
        <w:pStyle w:val="a3"/>
        <w:ind w:right="164" w:firstLine="0"/>
      </w:pPr>
      <w:r>
        <w:t xml:space="preserve">№816 «Об утверждении порядка применения организациями, осуществляющими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вательную</w:t>
      </w:r>
      <w:proofErr w:type="spellEnd"/>
      <w:r>
        <w:t xml:space="preserve"> деятельность, электронного обучения, дистанционных образовательных техно-</w:t>
      </w:r>
      <w:r>
        <w:rPr>
          <w:spacing w:val="1"/>
        </w:rPr>
        <w:t xml:space="preserve"> </w:t>
      </w:r>
      <w:r>
        <w:t>логий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программ»;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rPr>
          <w:sz w:val="24"/>
        </w:rPr>
      </w:pPr>
      <w:r>
        <w:rPr>
          <w:sz w:val="24"/>
        </w:rPr>
        <w:t>Федеральными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-8"/>
          <w:sz w:val="24"/>
        </w:rPr>
        <w:t xml:space="preserve"> </w:t>
      </w:r>
      <w:r>
        <w:rPr>
          <w:sz w:val="24"/>
        </w:rPr>
        <w:t>СОО;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70" w:firstLine="283"/>
        <w:rPr>
          <w:sz w:val="24"/>
        </w:rPr>
      </w:pPr>
      <w:r>
        <w:rPr>
          <w:sz w:val="24"/>
        </w:rPr>
        <w:t xml:space="preserve">Уставом муниципального бюджетного общеобразовательного учреждения </w:t>
      </w:r>
      <w:proofErr w:type="spellStart"/>
      <w:r>
        <w:rPr>
          <w:sz w:val="24"/>
        </w:rPr>
        <w:t>Манасская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 школа;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3" w:firstLine="283"/>
        <w:rPr>
          <w:sz w:val="24"/>
        </w:rPr>
      </w:pPr>
      <w:r>
        <w:rPr>
          <w:sz w:val="24"/>
        </w:rPr>
        <w:t>локальными нормативными актами, регламентирующими организацию и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3" w:firstLine="283"/>
        <w:jc w:val="both"/>
        <w:rPr>
          <w:sz w:val="24"/>
        </w:rPr>
      </w:pPr>
      <w:r>
        <w:rPr>
          <w:sz w:val="24"/>
        </w:rPr>
        <w:t xml:space="preserve">Электронная информационно-образовательная среда школы (ЭИОС) – </w:t>
      </w:r>
      <w:proofErr w:type="spellStart"/>
      <w:r>
        <w:rPr>
          <w:sz w:val="24"/>
        </w:rPr>
        <w:t>информац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</w:t>
      </w:r>
      <w:proofErr w:type="spellEnd"/>
      <w:r>
        <w:rPr>
          <w:sz w:val="24"/>
        </w:rPr>
        <w:t xml:space="preserve">-образовательное пространство, системно-организованная совокупность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онного</w:t>
      </w:r>
      <w:proofErr w:type="spellEnd"/>
      <w:r>
        <w:rPr>
          <w:sz w:val="24"/>
        </w:rPr>
        <w:t>, технического и учебно-методического обеспечения, представленного в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форме и вк</w:t>
      </w:r>
      <w:r>
        <w:rPr>
          <w:sz w:val="24"/>
        </w:rPr>
        <w:t>лючающего в себя электронные информационные ресурсы,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ресурсы, совокупность информационных технологий, </w:t>
      </w:r>
      <w:proofErr w:type="spellStart"/>
      <w:r>
        <w:rPr>
          <w:sz w:val="24"/>
        </w:rPr>
        <w:t>телекоммуникаци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z w:val="24"/>
        </w:rPr>
        <w:t xml:space="preserve"> технологий, соответствующих технологических средств и обеспечивающего </w:t>
      </w:r>
      <w:proofErr w:type="spellStart"/>
      <w:r>
        <w:rPr>
          <w:sz w:val="24"/>
        </w:rPr>
        <w:t>освое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3" w:firstLine="283"/>
        <w:jc w:val="both"/>
        <w:rPr>
          <w:sz w:val="24"/>
        </w:rPr>
      </w:pPr>
      <w:r>
        <w:rPr>
          <w:sz w:val="24"/>
        </w:rPr>
        <w:t xml:space="preserve">Назначение ЭИОС – обеспечение информационной открытости школы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требованиями действующего законодательства Российской Федерации в сфере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, организация </w:t>
      </w:r>
      <w:r>
        <w:rPr>
          <w:sz w:val="24"/>
        </w:rPr>
        <w:t xml:space="preserve">образовательной деятельности Школы и обеспечение доступа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bookmarkStart w:id="1" w:name="2._Цель_и_задачи."/>
      <w:bookmarkEnd w:id="1"/>
      <w:r>
        <w:rPr>
          <w:sz w:val="24"/>
        </w:rPr>
        <w:t>ЭИОС.</w:t>
      </w: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spacing w:before="11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20"/>
        <w:ind w:right="164" w:firstLine="283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образовательного процесса в соответствии с требованиями к реализации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line="276" w:lineRule="exact"/>
        <w:ind w:left="95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5" w:firstLine="283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9319AC" w:rsidRDefault="009319AC">
      <w:pPr>
        <w:jc w:val="both"/>
        <w:rPr>
          <w:sz w:val="24"/>
        </w:rPr>
        <w:sectPr w:rsidR="009319AC">
          <w:pgSz w:w="11920" w:h="16850"/>
          <w:pgMar w:top="1060" w:right="680" w:bottom="280" w:left="1460" w:header="720" w:footer="720" w:gutter="0"/>
          <w:cols w:space="720"/>
        </w:sectPr>
      </w:pP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70"/>
        <w:ind w:right="161" w:firstLine="283"/>
        <w:rPr>
          <w:sz w:val="24"/>
        </w:rPr>
      </w:pPr>
      <w:r>
        <w:rPr>
          <w:sz w:val="24"/>
        </w:rPr>
        <w:lastRenderedPageBreak/>
        <w:t>обеспечение доступа обучающегося из любой точки, в которой имеется доступ к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формационно-телекоммуникационной сети «Интернет», как на территории Школы,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2"/>
        <w:ind w:right="168" w:firstLine="283"/>
        <w:rPr>
          <w:sz w:val="24"/>
        </w:rPr>
      </w:pPr>
      <w:r>
        <w:rPr>
          <w:sz w:val="24"/>
        </w:rPr>
        <w:t>фиксация хода об</w:t>
      </w:r>
      <w:r>
        <w:rPr>
          <w:sz w:val="24"/>
        </w:rPr>
        <w:t>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5" w:firstLine="283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4" w:firstLine="283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обучающегося, рецензий и оценок на эти работы со стороны любых участников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6" w:firstLine="283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 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процесса, в том числе синхронного и (или) асинхронного посредством сети «</w:t>
      </w:r>
      <w:proofErr w:type="spellStart"/>
      <w:r>
        <w:rPr>
          <w:sz w:val="24"/>
        </w:rPr>
        <w:t>Интер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нет».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line="275" w:lineRule="exact"/>
        <w:ind w:left="952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открытость;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системность;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bookmarkStart w:id="2" w:name="3._Формирование_и_функционирование."/>
      <w:bookmarkEnd w:id="2"/>
      <w:proofErr w:type="spellStart"/>
      <w:r>
        <w:rPr>
          <w:sz w:val="24"/>
        </w:rPr>
        <w:t>интегративность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spacing w:before="116"/>
        <w:jc w:val="both"/>
      </w:pP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функционирование.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20"/>
        <w:ind w:right="164" w:firstLine="283"/>
        <w:jc w:val="both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"/>
        <w:ind w:right="164" w:firstLine="283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нологий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0"/>
        </w:tabs>
        <w:ind w:right="168" w:firstLine="283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0"/>
        </w:tabs>
        <w:ind w:right="164" w:firstLine="283"/>
        <w:rPr>
          <w:sz w:val="24"/>
        </w:rPr>
      </w:pPr>
      <w:r>
        <w:rPr>
          <w:sz w:val="24"/>
        </w:rPr>
        <w:t>работники (педагогические работники, административно управленческий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 персонал): наличие базовых навыков работы</w:t>
      </w:r>
      <w:r>
        <w:rPr>
          <w:sz w:val="24"/>
        </w:rPr>
        <w:t xml:space="preserve"> с компьютером, </w:t>
      </w:r>
      <w:proofErr w:type="spellStart"/>
      <w:r>
        <w:rPr>
          <w:sz w:val="24"/>
        </w:rPr>
        <w:t>прохожде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курсов повышения квалификации и обучающих семинаров соответствующей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ленности</w:t>
      </w:r>
      <w:proofErr w:type="spellEnd"/>
      <w:r>
        <w:rPr>
          <w:sz w:val="24"/>
        </w:rPr>
        <w:t xml:space="preserve"> с целью приобретения и развития компетенций, необходимых для работы с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дулями ЭИОС.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6" w:firstLine="283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8" w:firstLine="283"/>
        <w:jc w:val="both"/>
        <w:rPr>
          <w:sz w:val="24"/>
        </w:rPr>
      </w:pPr>
      <w:r>
        <w:rPr>
          <w:sz w:val="24"/>
        </w:rPr>
        <w:t xml:space="preserve">ЭИОС формируется на основе отдельных модулей (элементов), входящих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  <w:r>
        <w:rPr>
          <w:sz w:val="24"/>
        </w:rPr>
        <w:t xml:space="preserve">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7" w:firstLine="283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 xml:space="preserve">ся структурными подразделениями Школы в порядке, установленном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ветствующими</w:t>
      </w:r>
      <w:proofErr w:type="spellEnd"/>
      <w:r>
        <w:rPr>
          <w:sz w:val="24"/>
        </w:rPr>
        <w:t xml:space="preserve">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5" w:firstLine="283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</w:t>
      </w:r>
      <w:r>
        <w:rPr>
          <w:sz w:val="24"/>
        </w:rPr>
        <w:t>й и 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также возможность доступа к различным источникам информации и возможность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 xml:space="preserve"> удаленного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4" w:firstLine="283"/>
        <w:jc w:val="both"/>
        <w:rPr>
          <w:sz w:val="24"/>
        </w:rPr>
      </w:pPr>
      <w:r>
        <w:rPr>
          <w:sz w:val="24"/>
        </w:rPr>
        <w:t>ЭИОС обеспечивает доступ (удаленный доступ), в том числе в случае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</w:t>
      </w:r>
      <w:r>
        <w:rPr>
          <w:sz w:val="24"/>
        </w:rPr>
        <w:t>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базам данных и информационным справочным системам, состав кот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рых</w:t>
      </w:r>
      <w:proofErr w:type="spellEnd"/>
      <w:r>
        <w:rPr>
          <w:sz w:val="24"/>
        </w:rPr>
        <w:t xml:space="preserve"> определяется в рабочих программах дисциплин (модулей) и подлежит 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утвержденными регламентами.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left="952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9319AC" w:rsidRDefault="009319AC">
      <w:pPr>
        <w:jc w:val="both"/>
        <w:rPr>
          <w:sz w:val="24"/>
        </w:rPr>
        <w:sectPr w:rsidR="009319AC">
          <w:pgSz w:w="11920" w:h="16850"/>
          <w:pgMar w:top="1060" w:right="680" w:bottom="280" w:left="1460" w:header="720" w:footer="720" w:gutter="0"/>
          <w:cols w:space="720"/>
        </w:sectPr>
      </w:pP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</w:pPr>
      <w:bookmarkStart w:id="3" w:name="4._Структура_ЭИОС."/>
      <w:bookmarkEnd w:id="3"/>
      <w:r>
        <w:lastRenderedPageBreak/>
        <w:t>Структура</w:t>
      </w:r>
      <w:r>
        <w:rPr>
          <w:spacing w:val="-7"/>
        </w:rPr>
        <w:t xml:space="preserve"> </w:t>
      </w:r>
      <w:r>
        <w:t>ЭИОС.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60" w:line="276" w:lineRule="exact"/>
        <w:ind w:left="952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9319AC" w:rsidRDefault="006E08CD" w:rsidP="006E08CD">
      <w:pPr>
        <w:pStyle w:val="a5"/>
        <w:numPr>
          <w:ilvl w:val="0"/>
          <w:numId w:val="4"/>
        </w:numPr>
        <w:tabs>
          <w:tab w:val="left" w:pos="703"/>
        </w:tabs>
        <w:spacing w:line="294" w:lineRule="exact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color w:val="0562C1"/>
          <w:spacing w:val="-6"/>
          <w:sz w:val="24"/>
        </w:rPr>
        <w:t xml:space="preserve"> </w:t>
      </w:r>
      <w:r w:rsidRPr="006E08CD">
        <w:t>https://lk.gosweb.gosuslugi.ru/</w:t>
      </w:r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1"/>
        <w:ind w:right="166" w:firstLine="283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color w:val="0562C1"/>
          <w:sz w:val="24"/>
        </w:rPr>
        <w:t xml:space="preserve"> </w:t>
      </w:r>
      <w:hyperlink r:id="rId6">
        <w:r>
          <w:rPr>
            <w:color w:val="0562C1"/>
            <w:sz w:val="24"/>
            <w:u w:val="single" w:color="0562C1"/>
          </w:rPr>
          <w:t>https://sferum.ru/</w:t>
        </w:r>
      </w:hyperlink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2" w:lineRule="exact"/>
        <w:ind w:left="702" w:hanging="179"/>
        <w:jc w:val="left"/>
        <w:rPr>
          <w:sz w:val="24"/>
        </w:rPr>
      </w:pPr>
      <w:r>
        <w:rPr>
          <w:sz w:val="24"/>
        </w:rPr>
        <w:t>ЦОС</w:t>
      </w:r>
      <w:r>
        <w:rPr>
          <w:spacing w:val="-8"/>
          <w:sz w:val="24"/>
        </w:rPr>
        <w:t xml:space="preserve"> </w:t>
      </w:r>
      <w:r>
        <w:rPr>
          <w:sz w:val="24"/>
        </w:rPr>
        <w:t>«Моя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Школа»</w:t>
      </w:r>
      <w:r>
        <w:rPr>
          <w:color w:val="0562C1"/>
          <w:spacing w:val="-8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https://myschool.edu.ru/</w:t>
        </w:r>
      </w:hyperlink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Дневник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color w:val="0562C1"/>
          <w:spacing w:val="-2"/>
          <w:sz w:val="24"/>
        </w:rPr>
        <w:t xml:space="preserve"> </w:t>
      </w:r>
      <w:hyperlink r:id="rId8">
        <w:r>
          <w:rPr>
            <w:color w:val="0562C1"/>
            <w:sz w:val="24"/>
            <w:u w:val="single" w:color="0562C1"/>
          </w:rPr>
          <w:t>https://dnevnik.ru/</w:t>
        </w:r>
      </w:hyperlink>
      <w:r>
        <w:rPr>
          <w:sz w:val="24"/>
        </w:rPr>
        <w:t>;</w:t>
      </w:r>
    </w:p>
    <w:p w:rsidR="009319AC" w:rsidRDefault="006E08CD" w:rsidP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jc w:val="left"/>
        <w:rPr>
          <w:sz w:val="24"/>
        </w:rPr>
      </w:pPr>
      <w:r>
        <w:rPr>
          <w:sz w:val="24"/>
        </w:rPr>
        <w:t>АИС</w:t>
      </w:r>
      <w:r>
        <w:rPr>
          <w:spacing w:val="-4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ОО»</w:t>
      </w:r>
      <w:r>
        <w:rPr>
          <w:color w:val="0562C1"/>
          <w:spacing w:val="-3"/>
          <w:sz w:val="24"/>
        </w:rPr>
        <w:t xml:space="preserve"> </w:t>
      </w:r>
      <w:r w:rsidRPr="006E08CD">
        <w:rPr>
          <w:color w:val="0562C1"/>
          <w:sz w:val="24"/>
          <w:u w:val="single" w:color="0562C1"/>
        </w:rPr>
        <w:t>http://194.190.87.86:8080/#login</w:t>
      </w:r>
      <w:bookmarkStart w:id="4" w:name="_GoBack"/>
      <w:bookmarkEnd w:id="4"/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отчетов</w:t>
      </w:r>
      <w:r>
        <w:rPr>
          <w:color w:val="0562C1"/>
          <w:spacing w:val="-4"/>
          <w:sz w:val="24"/>
        </w:rPr>
        <w:t xml:space="preserve"> </w:t>
      </w:r>
      <w:hyperlink r:id="rId9">
        <w:r>
          <w:rPr>
            <w:color w:val="0562C1"/>
            <w:sz w:val="24"/>
            <w:u w:val="single" w:color="0562C1"/>
          </w:rPr>
          <w:t>https://dashboard.dnevnik.ru/</w:t>
        </w:r>
      </w:hyperlink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платформа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color w:val="0562C1"/>
          <w:spacing w:val="-1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https://www.yaklass.ru/</w:t>
        </w:r>
      </w:hyperlink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1" w:line="293" w:lineRule="exact"/>
        <w:ind w:left="702" w:hanging="179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онлайн-платформа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color w:val="0562C1"/>
          <w:spacing w:val="-7"/>
          <w:sz w:val="24"/>
        </w:rPr>
        <w:t xml:space="preserve"> </w:t>
      </w:r>
      <w:hyperlink r:id="rId11">
        <w:r>
          <w:rPr>
            <w:color w:val="0562C1"/>
            <w:sz w:val="24"/>
            <w:u w:val="single" w:color="0562C1"/>
          </w:rPr>
          <w:t>https://uchi.ru/</w:t>
        </w:r>
      </w:hyperlink>
      <w:r>
        <w:rPr>
          <w:sz w:val="24"/>
        </w:rPr>
        <w:t>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7" w:firstLine="283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5" w:firstLine="283"/>
        <w:jc w:val="both"/>
        <w:rPr>
          <w:sz w:val="24"/>
        </w:rPr>
      </w:pPr>
      <w:r>
        <w:rPr>
          <w:sz w:val="24"/>
        </w:rPr>
        <w:t>Сайт Школы обеспечивает единый доступ пользователей к модулям ЭИОС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Сайте размещены информационные блоки, раскрывающие различн</w:t>
      </w:r>
      <w:r>
        <w:rPr>
          <w:sz w:val="24"/>
        </w:rPr>
        <w:t>ые направления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ятельности</w:t>
      </w:r>
      <w:proofErr w:type="spellEnd"/>
      <w:r>
        <w:rPr>
          <w:sz w:val="24"/>
        </w:rPr>
        <w:t xml:space="preserve"> Школы. Официальный сайт позволяет выполнить требования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319AC" w:rsidRDefault="006E08CD">
      <w:pPr>
        <w:pStyle w:val="a3"/>
        <w:ind w:right="167"/>
      </w:pPr>
      <w:r>
        <w:t xml:space="preserve">Система дистанционного обучения обеспечивает методическую поддержку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тельного процесса на базе программного обеспечения «</w:t>
      </w:r>
      <w:proofErr w:type="spellStart"/>
      <w:r>
        <w:t>Сферум</w:t>
      </w:r>
      <w:proofErr w:type="spellEnd"/>
      <w:r>
        <w:t>», доступ к содержанию</w:t>
      </w:r>
      <w:r>
        <w:rPr>
          <w:spacing w:val="1"/>
        </w:rPr>
        <w:t xml:space="preserve"> </w:t>
      </w:r>
      <w:r>
        <w:t xml:space="preserve">учебных дисциплин, размещению новых материалов и курсов, организацию </w:t>
      </w:r>
      <w:proofErr w:type="spellStart"/>
      <w:r>
        <w:t>интерактив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взаимодействия и системы обмена информацией между участниками 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ресурсов.</w:t>
      </w:r>
    </w:p>
    <w:p w:rsidR="009319AC" w:rsidRDefault="006E08CD">
      <w:pPr>
        <w:pStyle w:val="a3"/>
        <w:ind w:right="165"/>
      </w:pPr>
      <w:r>
        <w:t>Российская цифровая образовательная платформа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» обеспечивает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зование</w:t>
      </w:r>
      <w:proofErr w:type="spellEnd"/>
      <w:r>
        <w:t xml:space="preserve"> электронных форматов обратной связи – дневник, журнал; дневник домашних за-</w:t>
      </w:r>
      <w:r>
        <w:rPr>
          <w:spacing w:val="1"/>
        </w:rPr>
        <w:t xml:space="preserve"> </w:t>
      </w:r>
      <w:proofErr w:type="spellStart"/>
      <w:r>
        <w:t>даний</w:t>
      </w:r>
      <w:proofErr w:type="spellEnd"/>
      <w:r>
        <w:t>; сбор, хранение и анализ</w:t>
      </w:r>
      <w:r>
        <w:t xml:space="preserve"> статистических материалов; организация доступа родите-</w:t>
      </w:r>
      <w:r>
        <w:rPr>
          <w:spacing w:val="1"/>
        </w:rPr>
        <w:t xml:space="preserve"> </w:t>
      </w:r>
      <w:r>
        <w:t>лей и классных руководителей к текущей и итоговой информации о посещаемости,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 xml:space="preserve"> и результатах обучения, возможность персонального и анонимного </w:t>
      </w:r>
      <w:proofErr w:type="spellStart"/>
      <w:r>
        <w:t>консультирова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проблемных ситуациях.</w:t>
      </w:r>
    </w:p>
    <w:p w:rsidR="009319AC" w:rsidRDefault="006E08CD">
      <w:pPr>
        <w:pStyle w:val="a3"/>
        <w:ind w:right="164"/>
      </w:pPr>
      <w:r>
        <w:t>АИС «З</w:t>
      </w:r>
      <w:r>
        <w:t>ачисление в ОО» предназначена для автоматизации процесса комплектования</w:t>
      </w:r>
      <w:r>
        <w:rPr>
          <w:spacing w:val="1"/>
        </w:rPr>
        <w:t xml:space="preserve"> </w:t>
      </w:r>
      <w:r>
        <w:t xml:space="preserve">образовательной организации, начиная с регистрации заявления (как ручного – </w:t>
      </w:r>
      <w:proofErr w:type="spellStart"/>
      <w:r>
        <w:t>сотрудн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 комиссии по приёму заявлений, так и автоматического – с портала государственных</w:t>
      </w:r>
      <w:r>
        <w:rPr>
          <w:spacing w:val="1"/>
        </w:rPr>
        <w:t xml:space="preserve"> </w:t>
      </w:r>
      <w:r>
        <w:t>услуг) до зачи</w:t>
      </w:r>
      <w:r>
        <w:t>сления ребёнка в ОО, построения аналитических и статистических отчётов,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ОО.</w:t>
      </w:r>
    </w:p>
    <w:p w:rsidR="009319AC" w:rsidRDefault="006E08CD">
      <w:pPr>
        <w:pStyle w:val="a3"/>
        <w:ind w:right="166"/>
      </w:pPr>
      <w:r>
        <w:t>Система мониторинга и сбора отчетов обеспечивает организацию сдачи и проверку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четности по деятельности Школы в электронной среде по всем направлениям деятел</w:t>
      </w:r>
      <w:r>
        <w:t>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9319AC" w:rsidRDefault="006E08CD">
      <w:pPr>
        <w:pStyle w:val="a3"/>
        <w:ind w:right="165"/>
      </w:pPr>
      <w:r>
        <w:t>Корпоративная почта Школы обеспечивает оперативную передачу и сбор информации</w:t>
      </w:r>
      <w:r>
        <w:rPr>
          <w:spacing w:val="1"/>
        </w:rPr>
        <w:t xml:space="preserve"> </w:t>
      </w:r>
      <w:r>
        <w:t>между сотрудниками Школы. Иные компоненты, необходимые для организации учебного</w:t>
      </w:r>
      <w:r>
        <w:rPr>
          <w:spacing w:val="1"/>
        </w:rPr>
        <w:t xml:space="preserve"> </w:t>
      </w:r>
      <w:r>
        <w:t xml:space="preserve">процесса и взаимодействия в ЭИОС определяются структурными подразделениями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лы</w:t>
      </w:r>
      <w:proofErr w:type="spellEnd"/>
      <w:r>
        <w:t>.</w:t>
      </w: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spacing w:before="81"/>
        <w:jc w:val="both"/>
      </w:pPr>
      <w:bookmarkStart w:id="5" w:name="5._Требования_к_функционированию_ЭИОС_Шк"/>
      <w:bookmarkEnd w:id="5"/>
      <w:r>
        <w:t>Треб</w:t>
      </w:r>
      <w:r>
        <w:t>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функционированию</w:t>
      </w:r>
      <w:r>
        <w:rPr>
          <w:spacing w:val="-13"/>
        </w:rPr>
        <w:t xml:space="preserve"> </w:t>
      </w:r>
      <w:r>
        <w:t>ЭИОС</w:t>
      </w:r>
      <w:r>
        <w:rPr>
          <w:spacing w:val="-13"/>
        </w:rPr>
        <w:t xml:space="preserve"> </w:t>
      </w:r>
      <w:r>
        <w:t>Школы.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79"/>
        <w:ind w:right="164" w:firstLine="283"/>
        <w:jc w:val="both"/>
        <w:rPr>
          <w:sz w:val="24"/>
        </w:rPr>
      </w:pPr>
      <w:r>
        <w:rPr>
          <w:sz w:val="24"/>
        </w:rPr>
        <w:t xml:space="preserve">В целях надежного, безотказного и эффективного функционирования </w:t>
      </w:r>
      <w:proofErr w:type="spellStart"/>
      <w:r>
        <w:rPr>
          <w:sz w:val="24"/>
        </w:rPr>
        <w:t>информац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z w:val="24"/>
        </w:rPr>
        <w:t xml:space="preserve"> систем и веб-сервисов ЭИОС Школы, соблюдения конфиденциальности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ограниченного доступа и реализации права на доступ к информ</w:t>
      </w:r>
      <w:r>
        <w:rPr>
          <w:sz w:val="24"/>
        </w:rPr>
        <w:t>ации настоящим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ложением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1" w:lineRule="exact"/>
        <w:ind w:left="702" w:hanging="1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1" w:line="293" w:lineRule="exact"/>
        <w:ind w:left="702" w:hanging="1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серверах;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line="293" w:lineRule="exact"/>
        <w:ind w:left="702" w:hanging="179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9319AC" w:rsidRDefault="009319AC">
      <w:pPr>
        <w:spacing w:line="293" w:lineRule="exact"/>
        <w:rPr>
          <w:sz w:val="24"/>
        </w:rPr>
        <w:sectPr w:rsidR="009319AC">
          <w:pgSz w:w="11920" w:h="16850"/>
          <w:pgMar w:top="1060" w:right="680" w:bottom="280" w:left="1460" w:header="720" w:footer="720" w:gutter="0"/>
          <w:cols w:space="720"/>
        </w:sectPr>
      </w:pP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70"/>
        <w:ind w:left="702" w:hanging="179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веб-сервисов;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spacing w:before="2" w:line="294" w:lineRule="exact"/>
        <w:ind w:left="702" w:hanging="1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line="276" w:lineRule="exact"/>
        <w:ind w:left="952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учитывают:</w:t>
      </w:r>
    </w:p>
    <w:p w:rsidR="009319AC" w:rsidRDefault="006E08CD">
      <w:pPr>
        <w:pStyle w:val="a5"/>
        <w:numPr>
          <w:ilvl w:val="2"/>
          <w:numId w:val="5"/>
        </w:numPr>
        <w:tabs>
          <w:tab w:val="left" w:pos="1132"/>
        </w:tabs>
        <w:ind w:right="166" w:firstLine="283"/>
        <w:jc w:val="both"/>
        <w:rPr>
          <w:sz w:val="24"/>
        </w:rPr>
      </w:pPr>
      <w:r>
        <w:rPr>
          <w:sz w:val="24"/>
        </w:rPr>
        <w:t xml:space="preserve">Права доступа пользователю к тому или иному элементу (его части) ЭИОС </w:t>
      </w:r>
      <w:proofErr w:type="spellStart"/>
      <w:r>
        <w:rPr>
          <w:sz w:val="24"/>
        </w:rPr>
        <w:t>Шк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лы</w:t>
      </w:r>
      <w:proofErr w:type="spellEnd"/>
      <w:r>
        <w:rPr>
          <w:sz w:val="24"/>
        </w:rPr>
        <w:t xml:space="preserve"> определяются уровнем закрытости информации и уровнем доступа пользователя, кото-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рые</w:t>
      </w:r>
      <w:proofErr w:type="spellEnd"/>
      <w:r>
        <w:rPr>
          <w:sz w:val="24"/>
        </w:rPr>
        <w:t xml:space="preserve"> задаются для каждого пользователя и элемента (его части) на этапе разработки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 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3"/>
        </w:numPr>
        <w:tabs>
          <w:tab w:val="left" w:pos="1072"/>
        </w:tabs>
        <w:ind w:right="166" w:firstLine="283"/>
        <w:jc w:val="both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доступа пользователя устанавливается привилегией (права пользователя)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статуса пользователя и занимаемой должности (дире</w:t>
      </w:r>
      <w:r>
        <w:rPr>
          <w:sz w:val="24"/>
        </w:rPr>
        <w:t xml:space="preserve">ктор, заместитель директора, </w:t>
      </w:r>
      <w:proofErr w:type="spellStart"/>
      <w:r>
        <w:rPr>
          <w:sz w:val="24"/>
        </w:rPr>
        <w:t>рук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9319AC" w:rsidRDefault="006E08CD">
      <w:pPr>
        <w:pStyle w:val="a5"/>
        <w:numPr>
          <w:ilvl w:val="2"/>
          <w:numId w:val="3"/>
        </w:numPr>
        <w:tabs>
          <w:tab w:val="left" w:pos="1072"/>
        </w:tabs>
        <w:ind w:right="163" w:firstLine="283"/>
        <w:jc w:val="both"/>
        <w:rPr>
          <w:sz w:val="24"/>
        </w:rPr>
      </w:pPr>
      <w:r>
        <w:rPr>
          <w:sz w:val="24"/>
        </w:rPr>
        <w:t xml:space="preserve">Элементы ЭИОС Школы могут иметь отдельного администратора, который </w:t>
      </w:r>
      <w:proofErr w:type="spellStart"/>
      <w:r>
        <w:rPr>
          <w:sz w:val="24"/>
        </w:rPr>
        <w:t>опр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деляет</w:t>
      </w:r>
      <w:proofErr w:type="spellEnd"/>
      <w:r>
        <w:rPr>
          <w:sz w:val="24"/>
        </w:rPr>
        <w:t xml:space="preserve"> уровень доступа, устанавливает привилегии и осуществляет подтверждение </w:t>
      </w:r>
      <w:proofErr w:type="spellStart"/>
      <w:r>
        <w:rPr>
          <w:sz w:val="24"/>
        </w:rPr>
        <w:t>реги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пароля.</w:t>
      </w:r>
    </w:p>
    <w:p w:rsidR="009319AC" w:rsidRDefault="006E08CD">
      <w:pPr>
        <w:pStyle w:val="a5"/>
        <w:numPr>
          <w:ilvl w:val="2"/>
          <w:numId w:val="3"/>
        </w:numPr>
        <w:tabs>
          <w:tab w:val="left" w:pos="1072"/>
        </w:tabs>
        <w:ind w:right="163" w:firstLine="283"/>
        <w:jc w:val="both"/>
        <w:rPr>
          <w:sz w:val="24"/>
        </w:rPr>
      </w:pPr>
      <w:r>
        <w:rPr>
          <w:sz w:val="24"/>
        </w:rPr>
        <w:t xml:space="preserve">Привилегии пользователю назначаются администратором элемента ЭИОС. </w:t>
      </w:r>
      <w:proofErr w:type="spellStart"/>
      <w:r>
        <w:rPr>
          <w:sz w:val="24"/>
        </w:rPr>
        <w:t>Адм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нистратор</w:t>
      </w:r>
      <w:proofErr w:type="spellEnd"/>
      <w:r>
        <w:rPr>
          <w:sz w:val="24"/>
        </w:rPr>
        <w:t xml:space="preserve"> системы несет ответственность за конфиденциальность регистрационных дан-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доступ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left="95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серверах.</w:t>
      </w:r>
    </w:p>
    <w:p w:rsidR="009319AC" w:rsidRDefault="006E08CD">
      <w:pPr>
        <w:pStyle w:val="a3"/>
        <w:ind w:right="163"/>
      </w:pPr>
      <w:r>
        <w:t xml:space="preserve">5.3.1 Обработка, хранение учебно-методической, отчетной и прочей информации, </w:t>
      </w:r>
      <w:proofErr w:type="spellStart"/>
      <w:r>
        <w:t>вв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денной в базу и системы ЭИОС Школы, производится на серверах, обеспечивающих од-</w:t>
      </w:r>
      <w:r>
        <w:rPr>
          <w:spacing w:val="1"/>
        </w:rPr>
        <w:t xml:space="preserve"> </w:t>
      </w:r>
      <w:proofErr w:type="spellStart"/>
      <w:r>
        <w:t>новременную</w:t>
      </w:r>
      <w:proofErr w:type="spellEnd"/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:rsidR="009319AC" w:rsidRDefault="006E08CD">
      <w:pPr>
        <w:pStyle w:val="a3"/>
        <w:ind w:right="167"/>
      </w:pPr>
      <w:r>
        <w:t>5.3.2. Все серверное оборудование Школы должно иметь средства отказоустойчивого</w:t>
      </w:r>
      <w:r>
        <w:rPr>
          <w:spacing w:val="1"/>
        </w:rPr>
        <w:t xml:space="preserve"> </w:t>
      </w:r>
      <w:r>
        <w:t>хранения и</w:t>
      </w:r>
      <w:r>
        <w:rPr>
          <w:spacing w:val="-2"/>
        </w:rPr>
        <w:t xml:space="preserve"> </w:t>
      </w:r>
      <w:r>
        <w:t>восстановления данных</w:t>
      </w:r>
      <w:r>
        <w:t>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left="95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5"/>
        </w:numPr>
        <w:tabs>
          <w:tab w:val="left" w:pos="1132"/>
        </w:tabs>
        <w:ind w:right="164" w:firstLine="283"/>
        <w:jc w:val="both"/>
        <w:rPr>
          <w:sz w:val="24"/>
        </w:rPr>
      </w:pPr>
      <w:r>
        <w:rPr>
          <w:sz w:val="24"/>
        </w:rPr>
        <w:t xml:space="preserve">Все компьютеры Школы должны быть объединены в высокоскоростную </w:t>
      </w:r>
      <w:proofErr w:type="spellStart"/>
      <w:r>
        <w:rPr>
          <w:sz w:val="24"/>
        </w:rPr>
        <w:t>корпор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тивную</w:t>
      </w:r>
      <w:proofErr w:type="spellEnd"/>
      <w:r>
        <w:rPr>
          <w:sz w:val="24"/>
        </w:rPr>
        <w:t xml:space="preserve">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обеспечен из корпоративной вычислительной сети постоянный 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 (не менее 50 Мбит/с) выход в сеть «Интернет» и доступ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ЭИР и ЭОР.</w:t>
      </w:r>
    </w:p>
    <w:p w:rsidR="009319AC" w:rsidRDefault="006E08CD">
      <w:pPr>
        <w:pStyle w:val="a5"/>
        <w:numPr>
          <w:ilvl w:val="1"/>
          <w:numId w:val="2"/>
        </w:numPr>
        <w:tabs>
          <w:tab w:val="left" w:pos="888"/>
        </w:tabs>
        <w:ind w:hanging="36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</w:t>
      </w:r>
      <w:r>
        <w:rPr>
          <w:sz w:val="24"/>
        </w:rPr>
        <w:t>лям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2"/>
        </w:numPr>
        <w:tabs>
          <w:tab w:val="left" w:pos="1068"/>
        </w:tabs>
        <w:ind w:right="168" w:firstLine="283"/>
        <w:jc w:val="both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2"/>
        </w:numPr>
        <w:tabs>
          <w:tab w:val="left" w:pos="1068"/>
        </w:tabs>
        <w:ind w:right="164" w:firstLine="283"/>
        <w:jc w:val="both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 зоной покрытия подключения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9319AC" w:rsidRDefault="006E08CD">
      <w:pPr>
        <w:pStyle w:val="a5"/>
        <w:numPr>
          <w:ilvl w:val="2"/>
          <w:numId w:val="2"/>
        </w:numPr>
        <w:tabs>
          <w:tab w:val="left" w:pos="1068"/>
        </w:tabs>
        <w:ind w:left="1067" w:hanging="544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ЭИОС.</w:t>
      </w:r>
    </w:p>
    <w:p w:rsidR="009319AC" w:rsidRDefault="006E08CD">
      <w:pPr>
        <w:pStyle w:val="a5"/>
        <w:numPr>
          <w:ilvl w:val="1"/>
          <w:numId w:val="1"/>
        </w:numPr>
        <w:tabs>
          <w:tab w:val="left" w:pos="948"/>
        </w:tabs>
        <w:spacing w:before="3" w:line="237" w:lineRule="auto"/>
        <w:ind w:right="164" w:firstLine="28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структуру.</w:t>
      </w:r>
    </w:p>
    <w:p w:rsidR="009319AC" w:rsidRDefault="006E08CD">
      <w:pPr>
        <w:pStyle w:val="a5"/>
        <w:numPr>
          <w:ilvl w:val="1"/>
          <w:numId w:val="1"/>
        </w:numPr>
        <w:tabs>
          <w:tab w:val="left" w:pos="948"/>
        </w:tabs>
        <w:spacing w:before="1"/>
        <w:ind w:left="947"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1"/>
        </w:numPr>
        <w:tabs>
          <w:tab w:val="left" w:pos="1068"/>
        </w:tabs>
        <w:ind w:right="169" w:firstLine="283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</w:t>
      </w:r>
      <w:r>
        <w:rPr>
          <w:sz w:val="24"/>
        </w:rPr>
        <w:t xml:space="preserve">дготовку по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4" w:firstLine="283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технологиями (электронная почта), ознакомлены с порядком доступа к отдельным </w:t>
      </w:r>
      <w:proofErr w:type="spellStart"/>
      <w:r>
        <w:rPr>
          <w:sz w:val="24"/>
        </w:rPr>
        <w:t>элемен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4" w:firstLine="283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технологиями, прохождение курсов повышения квалификации и 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направленности с целью приобретения и развития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6" w:firstLine="283"/>
        <w:rPr>
          <w:sz w:val="24"/>
        </w:rPr>
      </w:pPr>
      <w:r>
        <w:rPr>
          <w:sz w:val="24"/>
        </w:rPr>
        <w:t>сотрудники, обе</w:t>
      </w:r>
      <w:r>
        <w:rPr>
          <w:sz w:val="24"/>
        </w:rPr>
        <w:t xml:space="preserve">спечивающие функционирование ЭИОС Школы, должны </w:t>
      </w:r>
      <w:proofErr w:type="spellStart"/>
      <w:r>
        <w:rPr>
          <w:sz w:val="24"/>
        </w:rPr>
        <w:t>удовлетв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9319AC" w:rsidRDefault="006E08CD">
      <w:pPr>
        <w:pStyle w:val="a3"/>
        <w:ind w:right="166"/>
      </w:pPr>
      <w:r>
        <w:t>5.8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57"/>
        </w:rPr>
        <w:t xml:space="preserve"> </w:t>
      </w:r>
      <w:r>
        <w:t xml:space="preserve">обеспечению функционирования ЭИОС Школы осуществляется системным </w:t>
      </w:r>
      <w:proofErr w:type="spellStart"/>
      <w:r>
        <w:t>администр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тором.</w:t>
      </w:r>
    </w:p>
    <w:p w:rsidR="009319AC" w:rsidRDefault="009319AC">
      <w:pPr>
        <w:sectPr w:rsidR="009319AC">
          <w:pgSz w:w="11920" w:h="16850"/>
          <w:pgMar w:top="1060" w:right="680" w:bottom="280" w:left="1460" w:header="720" w:footer="720" w:gutter="0"/>
          <w:cols w:space="720"/>
        </w:sectPr>
      </w:pP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jc w:val="both"/>
      </w:pPr>
      <w:bookmarkStart w:id="6" w:name="6._Порядок_и_формы_доступа_к_элементам_Э"/>
      <w:bookmarkEnd w:id="6"/>
      <w:r>
        <w:lastRenderedPageBreak/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20"/>
        <w:ind w:right="166" w:firstLine="283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</w:t>
      </w:r>
      <w:r>
        <w:rPr>
          <w:sz w:val="24"/>
        </w:rPr>
        <w:t>, к изданиям электронных библиотечных 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ЭОР,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9319AC" w:rsidRDefault="006E08CD">
      <w:pPr>
        <w:pStyle w:val="a5"/>
        <w:numPr>
          <w:ilvl w:val="2"/>
          <w:numId w:val="5"/>
        </w:numPr>
        <w:tabs>
          <w:tab w:val="left" w:pos="1243"/>
        </w:tabs>
        <w:ind w:left="354" w:right="164" w:firstLine="283"/>
        <w:jc w:val="both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</w:t>
      </w:r>
      <w:r>
        <w:rPr>
          <w:spacing w:val="-57"/>
          <w:sz w:val="24"/>
        </w:rPr>
        <w:t xml:space="preserve"> </w:t>
      </w:r>
      <w:bookmarkStart w:id="7" w:name="7._Ответственность_за_использование_и_со"/>
      <w:bookmarkEnd w:id="7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«Образование».</w:t>
      </w: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spacing w:before="120"/>
        <w:ind w:left="241" w:right="165" w:firstLine="283"/>
        <w:jc w:val="both"/>
      </w:pPr>
      <w:r>
        <w:t>Ответственность за использование и сохранность информационных ресурсов в</w:t>
      </w:r>
      <w:r>
        <w:rPr>
          <w:spacing w:val="1"/>
        </w:rPr>
        <w:t xml:space="preserve"> </w:t>
      </w:r>
      <w:r>
        <w:t>ЭИОС.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20"/>
        <w:ind w:right="165" w:firstLine="28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ЭИОС,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и 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извлечены.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8" w:firstLine="283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5" w:firstLine="283"/>
        <w:rPr>
          <w:sz w:val="24"/>
        </w:rPr>
      </w:pPr>
      <w:r>
        <w:rPr>
          <w:sz w:val="24"/>
        </w:rPr>
        <w:t xml:space="preserve">хранить их в тайне, не разглашать, не передавать их иным лицам; с немедленно </w:t>
      </w:r>
      <w:proofErr w:type="spellStart"/>
      <w:r>
        <w:rPr>
          <w:sz w:val="24"/>
        </w:rPr>
        <w:t>ув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домить</w:t>
      </w:r>
      <w:proofErr w:type="spellEnd"/>
      <w:r>
        <w:rPr>
          <w:sz w:val="24"/>
        </w:rPr>
        <w:t xml:space="preserve"> администратора о невозможности авторизованного входа с первичным или </w:t>
      </w:r>
      <w:proofErr w:type="spellStart"/>
      <w:r>
        <w:rPr>
          <w:sz w:val="24"/>
        </w:rPr>
        <w:t>изме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ненным</w:t>
      </w:r>
      <w:proofErr w:type="spellEnd"/>
      <w:r>
        <w:rPr>
          <w:sz w:val="24"/>
        </w:rPr>
        <w:t xml:space="preserve">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spacing w:before="1" w:line="276" w:lineRule="exact"/>
        <w:ind w:left="952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4" w:firstLine="283"/>
        <w:rPr>
          <w:sz w:val="24"/>
        </w:rPr>
      </w:pPr>
      <w:r>
        <w:rPr>
          <w:sz w:val="24"/>
        </w:rPr>
        <w:t>несанкционированное использование регистр</w:t>
      </w:r>
      <w:r>
        <w:rPr>
          <w:sz w:val="24"/>
        </w:rPr>
        <w:t xml:space="preserve">ационной информации других </w:t>
      </w:r>
      <w:proofErr w:type="spellStart"/>
      <w:r>
        <w:rPr>
          <w:sz w:val="24"/>
        </w:rPr>
        <w:t>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 xml:space="preserve">, в частности - использование логина и пароля другого лица для входа в ЭИОС </w:t>
      </w:r>
      <w:proofErr w:type="spellStart"/>
      <w:r>
        <w:rPr>
          <w:sz w:val="24"/>
        </w:rPr>
        <w:t>Шко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9319AC" w:rsidRDefault="006E08CD">
      <w:pPr>
        <w:pStyle w:val="a5"/>
        <w:numPr>
          <w:ilvl w:val="0"/>
          <w:numId w:val="4"/>
        </w:numPr>
        <w:tabs>
          <w:tab w:val="left" w:pos="703"/>
        </w:tabs>
        <w:ind w:right="166" w:firstLine="283"/>
        <w:rPr>
          <w:sz w:val="24"/>
        </w:rPr>
      </w:pPr>
      <w:r>
        <w:rPr>
          <w:sz w:val="24"/>
        </w:rPr>
        <w:t xml:space="preserve">умышленное использование программных средств (вирусов, и/или </w:t>
      </w:r>
      <w:proofErr w:type="spellStart"/>
      <w:r>
        <w:rPr>
          <w:sz w:val="24"/>
        </w:rPr>
        <w:t>сам</w:t>
      </w:r>
      <w:r>
        <w:rPr>
          <w:sz w:val="24"/>
        </w:rPr>
        <w:t>овоспроизв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дящегося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 с целью модификации информации, кражи паролей, угадывания паролей и</w:t>
      </w:r>
      <w:r>
        <w:rPr>
          <w:spacing w:val="1"/>
          <w:sz w:val="24"/>
        </w:rPr>
        <w:t xml:space="preserve"> </w:t>
      </w:r>
      <w:bookmarkStart w:id="8" w:name="8._Заключительные_положения"/>
      <w:bookmarkEnd w:id="8"/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9319AC" w:rsidRDefault="006E08CD">
      <w:pPr>
        <w:pStyle w:val="1"/>
        <w:numPr>
          <w:ilvl w:val="0"/>
          <w:numId w:val="5"/>
        </w:numPr>
        <w:tabs>
          <w:tab w:val="left" w:pos="772"/>
        </w:tabs>
        <w:spacing w:before="0" w:line="275" w:lineRule="exact"/>
        <w:jc w:val="both"/>
      </w:pPr>
      <w:r>
        <w:t>Заключительные</w:t>
      </w:r>
      <w:r>
        <w:rPr>
          <w:spacing w:val="-15"/>
        </w:rPr>
        <w:t xml:space="preserve"> </w:t>
      </w:r>
      <w:r>
        <w:t>положения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left="9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9319AC" w:rsidRDefault="006E08CD">
      <w:pPr>
        <w:pStyle w:val="a5"/>
        <w:numPr>
          <w:ilvl w:val="1"/>
          <w:numId w:val="5"/>
        </w:numPr>
        <w:tabs>
          <w:tab w:val="left" w:pos="952"/>
        </w:tabs>
        <w:ind w:right="167" w:firstLine="283"/>
        <w:jc w:val="both"/>
        <w:rPr>
          <w:sz w:val="24"/>
        </w:rPr>
      </w:pPr>
      <w:r>
        <w:rPr>
          <w:sz w:val="24"/>
        </w:rPr>
        <w:t xml:space="preserve">Изменения и дополнения в настоящее Положение вносятся по инициативе </w:t>
      </w:r>
      <w:proofErr w:type="spellStart"/>
      <w:r>
        <w:rPr>
          <w:sz w:val="24"/>
        </w:rPr>
        <w:t>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sectPr w:rsidR="009319AC">
      <w:pgSz w:w="11920" w:h="16850"/>
      <w:pgMar w:top="1060" w:right="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8A"/>
    <w:multiLevelType w:val="multilevel"/>
    <w:tmpl w:val="BB9E4296"/>
    <w:lvl w:ilvl="0">
      <w:start w:val="5"/>
      <w:numFmt w:val="decimal"/>
      <w:lvlText w:val="%1"/>
      <w:lvlJc w:val="left"/>
      <w:pPr>
        <w:ind w:left="241" w:hanging="5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" w:hanging="5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548"/>
      </w:pPr>
      <w:rPr>
        <w:rFonts w:hint="default"/>
        <w:lang w:val="ru-RU" w:eastAsia="en-US" w:bidi="ar-SA"/>
      </w:rPr>
    </w:lvl>
  </w:abstractNum>
  <w:abstractNum w:abstractNumId="1">
    <w:nsid w:val="139B4EFE"/>
    <w:multiLevelType w:val="multilevel"/>
    <w:tmpl w:val="DC16F5D8"/>
    <w:lvl w:ilvl="0">
      <w:start w:val="1"/>
      <w:numFmt w:val="decimal"/>
      <w:lvlText w:val="%1."/>
      <w:lvlJc w:val="left"/>
      <w:pPr>
        <w:ind w:left="77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6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608"/>
      </w:pPr>
      <w:rPr>
        <w:rFonts w:hint="default"/>
        <w:lang w:val="ru-RU" w:eastAsia="en-US" w:bidi="ar-SA"/>
      </w:rPr>
    </w:lvl>
  </w:abstractNum>
  <w:abstractNum w:abstractNumId="2">
    <w:nsid w:val="1A7D527D"/>
    <w:multiLevelType w:val="multilevel"/>
    <w:tmpl w:val="1284C414"/>
    <w:lvl w:ilvl="0">
      <w:start w:val="5"/>
      <w:numFmt w:val="decimal"/>
      <w:lvlText w:val="%1"/>
      <w:lvlJc w:val="left"/>
      <w:pPr>
        <w:ind w:left="241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41" w:hanging="4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1" w:hanging="5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543"/>
      </w:pPr>
      <w:rPr>
        <w:rFonts w:hint="default"/>
        <w:lang w:val="ru-RU" w:eastAsia="en-US" w:bidi="ar-SA"/>
      </w:rPr>
    </w:lvl>
  </w:abstractNum>
  <w:abstractNum w:abstractNumId="3">
    <w:nsid w:val="3F3C2A72"/>
    <w:multiLevelType w:val="multilevel"/>
    <w:tmpl w:val="D648FEC0"/>
    <w:lvl w:ilvl="0">
      <w:start w:val="5"/>
      <w:numFmt w:val="decimal"/>
      <w:lvlText w:val="%1"/>
      <w:lvlJc w:val="left"/>
      <w:pPr>
        <w:ind w:left="887" w:hanging="3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8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1" w:hanging="5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543"/>
      </w:pPr>
      <w:rPr>
        <w:rFonts w:hint="default"/>
        <w:lang w:val="ru-RU" w:eastAsia="en-US" w:bidi="ar-SA"/>
      </w:rPr>
    </w:lvl>
  </w:abstractNum>
  <w:abstractNum w:abstractNumId="4">
    <w:nsid w:val="789B2F7C"/>
    <w:multiLevelType w:val="hybridMultilevel"/>
    <w:tmpl w:val="E2FA3772"/>
    <w:lvl w:ilvl="0" w:tplc="8C6A3A06">
      <w:numFmt w:val="bullet"/>
      <w:lvlText w:val=""/>
      <w:lvlJc w:val="left"/>
      <w:pPr>
        <w:ind w:left="241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74853E">
      <w:numFmt w:val="bullet"/>
      <w:lvlText w:val="•"/>
      <w:lvlJc w:val="left"/>
      <w:pPr>
        <w:ind w:left="1193" w:hanging="178"/>
      </w:pPr>
      <w:rPr>
        <w:rFonts w:hint="default"/>
        <w:lang w:val="ru-RU" w:eastAsia="en-US" w:bidi="ar-SA"/>
      </w:rPr>
    </w:lvl>
    <w:lvl w:ilvl="2" w:tplc="3C6A313E">
      <w:numFmt w:val="bullet"/>
      <w:lvlText w:val="•"/>
      <w:lvlJc w:val="left"/>
      <w:pPr>
        <w:ind w:left="2146" w:hanging="178"/>
      </w:pPr>
      <w:rPr>
        <w:rFonts w:hint="default"/>
        <w:lang w:val="ru-RU" w:eastAsia="en-US" w:bidi="ar-SA"/>
      </w:rPr>
    </w:lvl>
    <w:lvl w:ilvl="3" w:tplc="617E7B72">
      <w:numFmt w:val="bullet"/>
      <w:lvlText w:val="•"/>
      <w:lvlJc w:val="left"/>
      <w:pPr>
        <w:ind w:left="3099" w:hanging="178"/>
      </w:pPr>
      <w:rPr>
        <w:rFonts w:hint="default"/>
        <w:lang w:val="ru-RU" w:eastAsia="en-US" w:bidi="ar-SA"/>
      </w:rPr>
    </w:lvl>
    <w:lvl w:ilvl="4" w:tplc="5D68BD1A">
      <w:numFmt w:val="bullet"/>
      <w:lvlText w:val="•"/>
      <w:lvlJc w:val="left"/>
      <w:pPr>
        <w:ind w:left="4052" w:hanging="178"/>
      </w:pPr>
      <w:rPr>
        <w:rFonts w:hint="default"/>
        <w:lang w:val="ru-RU" w:eastAsia="en-US" w:bidi="ar-SA"/>
      </w:rPr>
    </w:lvl>
    <w:lvl w:ilvl="5" w:tplc="3C2CC9DE">
      <w:numFmt w:val="bullet"/>
      <w:lvlText w:val="•"/>
      <w:lvlJc w:val="left"/>
      <w:pPr>
        <w:ind w:left="5005" w:hanging="178"/>
      </w:pPr>
      <w:rPr>
        <w:rFonts w:hint="default"/>
        <w:lang w:val="ru-RU" w:eastAsia="en-US" w:bidi="ar-SA"/>
      </w:rPr>
    </w:lvl>
    <w:lvl w:ilvl="6" w:tplc="E722843C">
      <w:numFmt w:val="bullet"/>
      <w:lvlText w:val="•"/>
      <w:lvlJc w:val="left"/>
      <w:pPr>
        <w:ind w:left="5958" w:hanging="178"/>
      </w:pPr>
      <w:rPr>
        <w:rFonts w:hint="default"/>
        <w:lang w:val="ru-RU" w:eastAsia="en-US" w:bidi="ar-SA"/>
      </w:rPr>
    </w:lvl>
    <w:lvl w:ilvl="7" w:tplc="67EC2AA4">
      <w:numFmt w:val="bullet"/>
      <w:lvlText w:val="•"/>
      <w:lvlJc w:val="left"/>
      <w:pPr>
        <w:ind w:left="6911" w:hanging="178"/>
      </w:pPr>
      <w:rPr>
        <w:rFonts w:hint="default"/>
        <w:lang w:val="ru-RU" w:eastAsia="en-US" w:bidi="ar-SA"/>
      </w:rPr>
    </w:lvl>
    <w:lvl w:ilvl="8" w:tplc="3962EB8E">
      <w:numFmt w:val="bullet"/>
      <w:lvlText w:val="•"/>
      <w:lvlJc w:val="left"/>
      <w:pPr>
        <w:ind w:left="7864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9AC"/>
    <w:rsid w:val="006E08CD"/>
    <w:rsid w:val="009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72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2" w:right="586" w:hanging="136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9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72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2" w:right="586" w:hanging="136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shboard.dnev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2252</Words>
  <Characters>12843</Characters>
  <Application>Microsoft Office Word</Application>
  <DocSecurity>0</DocSecurity>
  <Lines>107</Lines>
  <Paragraphs>30</Paragraphs>
  <ScaleCrop>false</ScaleCrop>
  <Company>diakov.net</Company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Закулейская средняя общеобразовательная школа</dc:title>
  <dc:creator>Пользователь</dc:creator>
  <cp:lastModifiedBy>RePack by Diakov</cp:lastModifiedBy>
  <cp:revision>2</cp:revision>
  <dcterms:created xsi:type="dcterms:W3CDTF">2023-10-12T13:30:00Z</dcterms:created>
  <dcterms:modified xsi:type="dcterms:W3CDTF">2023-10-12T13:39:00Z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2023-10-12T00:00:00Z</vt:filetime>
  </property>
</Properties>
</file>